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634E7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 w:rsidR="004634E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665E7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634E7" w:rsidRDefault="00C45EDD" w:rsidP="004634E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 настоящото, Ви представяме нашето предложение за изпълнение на обявената от Вас обществена поръчка с предмет</w:t>
      </w:r>
      <w:r w:rsidRPr="004634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 xml:space="preserve">Доставка и монтаж на оборудване за нуждите на Дневен център за подкрепа на деца с увреждания и техните </w:t>
      </w:r>
      <w:r w:rsidR="004634E7" w:rsidRPr="00083533">
        <w:rPr>
          <w:rFonts w:ascii="Times New Roman" w:hAnsi="Times New Roman" w:cs="Times New Roman"/>
          <w:b/>
          <w:sz w:val="24"/>
          <w:szCs w:val="24"/>
        </w:rPr>
        <w:t>семейства</w:t>
      </w:r>
      <w:r w:rsidR="00083533" w:rsidRPr="00083533">
        <w:rPr>
          <w:rFonts w:ascii="Times New Roman" w:hAnsi="Times New Roman" w:cs="Times New Roman"/>
          <w:b/>
        </w:rPr>
        <w:t>, гр. Габрово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>по три обособени позиции: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1 „Доставка и монтаж на специализирано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техническо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3 „Доставка и монтаж на климатик и боя за писане“</w:t>
      </w:r>
    </w:p>
    <w:p w:rsidR="002238B2" w:rsidRPr="002238B2" w:rsidRDefault="002238B2" w:rsidP="00223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C45EDD" w:rsidRPr="00C45EDD" w:rsidRDefault="00C45EDD" w:rsidP="002238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</w:t>
      </w:r>
      <w:r w:rsidR="00B24FEF">
        <w:rPr>
          <w:rFonts w:ascii="Times New Roman" w:eastAsia="Calibri" w:hAnsi="Times New Roman" w:cs="Times New Roman"/>
          <w:sz w:val="24"/>
          <w:szCs w:val="24"/>
        </w:rPr>
        <w:t>,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60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Време за реакция и отстраняване на гаранционни повреди (в часове)</w:t>
      </w:r>
      <w:r w:rsidRPr="00B24F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</w:rPr>
        <w:t>часа.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(време за реакция и отстраняване на гаранционни повреди, се оферира в цели часове), но не по-голям от  120 часа.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B24FE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настоящото представяме нашето техническо предложение за изпълнение на обществената поръчка</w:t>
      </w:r>
      <w:r w:rsidRPr="00B24F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Pr="00B24FEF" w:rsidRDefault="00B24FEF" w:rsidP="00665E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.1.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БОЯ ЗА ПИСАНЕ /МИЕЩ ЛАТЕКС/ </w:t>
      </w:r>
      <w:r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– 12 кв.м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686"/>
        <w:gridCol w:w="2551"/>
        <w:gridCol w:w="1843"/>
      </w:tblGrid>
      <w:tr w:rsidR="00B24FEF" w:rsidRPr="00B24FEF" w:rsidTr="009F3ACE">
        <w:trPr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bg-BG"/>
              </w:rPr>
              <w:lastRenderedPageBreak/>
              <w:t>Параметър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bg-BG"/>
              </w:rPr>
              <w:t>Минимално изискване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Боята, която създава гладка повърхост, устойчива на надраскване и триене, върху която може да се пише с маркер и същият да се изтрива, да се лепят магнити и да се прожектира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12 кв.м.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Нанасяне на мазилката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Следва да се извърши от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665E70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65E7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2.2</w:t>
      </w:r>
      <w:r w:rsidR="00B24FEF" w:rsidRPr="00665E7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КЛИМАТИК – 1БР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386681" w:rsidRPr="00386681" w:rsidTr="00386681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86681" w:rsidRPr="00386681" w:rsidRDefault="00386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86681" w:rsidRPr="00386681" w:rsidRDefault="00386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86681" w:rsidRPr="00386681" w:rsidRDefault="003866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Предложение на Участника</w:t>
            </w:r>
            <w:r w:rsidRPr="0038668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относно техническата</w:t>
            </w:r>
          </w:p>
          <w:p w:rsidR="00386681" w:rsidRPr="00386681" w:rsidRDefault="003866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86681" w:rsidRPr="00386681" w:rsidRDefault="003866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Забележка</w:t>
            </w: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t>Серия и модел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Мощност отопление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Мин.</w:t>
            </w:r>
            <w:r w:rsidRPr="00386681">
              <w:rPr>
                <w:rFonts w:ascii="Times New Roman" w:hAnsi="Times New Roman" w:cs="Times New Roman"/>
                <w:lang w:val="en-US"/>
              </w:rPr>
              <w:t>7.150 KW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Консумирана мощност с охлаждане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spacing w:line="300" w:lineRule="atLeast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386681">
              <w:rPr>
                <w:rFonts w:ascii="Times New Roman" w:hAnsi="Times New Roman" w:cs="Times New Roman"/>
                <w:color w:val="222222"/>
              </w:rPr>
              <w:t>Мин.</w:t>
            </w:r>
            <w:r w:rsidRPr="00386681">
              <w:rPr>
                <w:rFonts w:ascii="Times New Roman" w:hAnsi="Times New Roman" w:cs="Times New Roman"/>
                <w:color w:val="222222"/>
                <w:lang w:val="en-US"/>
              </w:rPr>
              <w:t>2.130 KW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t>Консумирана мощност отопление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Мин.</w:t>
            </w:r>
            <w:r w:rsidRPr="00386681">
              <w:rPr>
                <w:rFonts w:ascii="Times New Roman" w:hAnsi="Times New Roman" w:cs="Times New Roman"/>
                <w:lang w:val="en-US"/>
              </w:rPr>
              <w:t>2.160KW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lastRenderedPageBreak/>
              <w:t>Инвенторен мотор, автоматичен рестарт, дистанционно управление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t>Наличието им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t xml:space="preserve">Енергиен клас охлаждане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Енергиен клас охлаждане А+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386681" w:rsidRPr="00386681" w:rsidTr="0038668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</w:rPr>
              <w:t>Енергиен клас отопление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81" w:rsidRPr="00386681" w:rsidRDefault="0038668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6681">
              <w:rPr>
                <w:rFonts w:ascii="Times New Roman" w:hAnsi="Times New Roman" w:cs="Times New Roman"/>
              </w:rPr>
              <w:t>Енергиен клас охлаждане 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81" w:rsidRPr="00386681" w:rsidRDefault="0038668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386681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Pr="00386681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EDD" w:rsidRPr="0036727B" w:rsidRDefault="00665E70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>3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headerReference w:type="default" r:id="rId9"/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90D" w:rsidRDefault="000B790D" w:rsidP="00547B7D">
      <w:pPr>
        <w:spacing w:after="0" w:line="240" w:lineRule="auto"/>
      </w:pPr>
      <w:r>
        <w:separator/>
      </w:r>
    </w:p>
  </w:endnote>
  <w:endnote w:type="continuationSeparator" w:id="0">
    <w:p w:rsidR="000B790D" w:rsidRDefault="000B790D" w:rsidP="0054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7D" w:rsidRPr="00E73657" w:rsidRDefault="00547B7D" w:rsidP="00547B7D">
    <w:pPr>
      <w:pStyle w:val="Footer"/>
      <w:jc w:val="both"/>
      <w:rPr>
        <w:i/>
        <w:lang w:val="ru-RU"/>
      </w:rPr>
    </w:pPr>
    <w:r w:rsidRPr="00E73657">
      <w:rPr>
        <w:i/>
        <w:iCs/>
      </w:rPr>
      <w:t>Този документ е създаден в рамките на проект „</w:t>
    </w:r>
    <w:r>
      <w:rPr>
        <w:i/>
        <w:iCs/>
      </w:rPr>
      <w:t>Подобряване на социалната инфраструктура за услуги за деца</w:t>
    </w:r>
    <w:r w:rsidRPr="00E73657">
      <w:rPr>
        <w:i/>
        <w:iCs/>
      </w:rPr>
      <w:t>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547B7D" w:rsidRPr="00547B7D" w:rsidRDefault="00547B7D" w:rsidP="00547B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90D" w:rsidRDefault="000B790D" w:rsidP="00547B7D">
      <w:pPr>
        <w:spacing w:after="0" w:line="240" w:lineRule="auto"/>
      </w:pPr>
      <w:r>
        <w:separator/>
      </w:r>
    </w:p>
  </w:footnote>
  <w:footnote w:type="continuationSeparator" w:id="0">
    <w:p w:rsidR="000B790D" w:rsidRDefault="000B790D" w:rsidP="00547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7D" w:rsidRDefault="00547B7D" w:rsidP="00547B7D">
    <w:pPr>
      <w:pStyle w:val="Header"/>
      <w:pBdr>
        <w:bottom w:val="single" w:sz="6" w:space="1" w:color="auto"/>
      </w:pBdr>
      <w:tabs>
        <w:tab w:val="center" w:pos="4607"/>
        <w:tab w:val="right" w:pos="9214"/>
      </w:tabs>
      <w:rPr>
        <w:lang w:val="en-US"/>
      </w:rPr>
    </w:pPr>
    <w:r>
      <w:rPr>
        <w:noProof/>
        <w:lang w:val="en-US"/>
      </w:rPr>
      <w:drawing>
        <wp:inline distT="0" distB="0" distL="0" distR="0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tab/>
    </w:r>
    <w:r>
      <w:rPr>
        <w:noProof/>
        <w:lang w:val="en-US"/>
      </w:rPr>
      <w:drawing>
        <wp:inline distT="0" distB="0" distL="0" distR="0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7B7D" w:rsidRPr="00547B7D" w:rsidRDefault="00547B7D" w:rsidP="00547B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83533"/>
    <w:rsid w:val="000A2B4E"/>
    <w:rsid w:val="000B42C7"/>
    <w:rsid w:val="000B790D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86681"/>
    <w:rsid w:val="003D4B08"/>
    <w:rsid w:val="003E4EA2"/>
    <w:rsid w:val="0042413A"/>
    <w:rsid w:val="004352BB"/>
    <w:rsid w:val="004529FA"/>
    <w:rsid w:val="004548A1"/>
    <w:rsid w:val="004634E7"/>
    <w:rsid w:val="004B292D"/>
    <w:rsid w:val="004D5D16"/>
    <w:rsid w:val="004D7C31"/>
    <w:rsid w:val="004F449E"/>
    <w:rsid w:val="00540BD7"/>
    <w:rsid w:val="00547B7D"/>
    <w:rsid w:val="00550FA7"/>
    <w:rsid w:val="00636FFF"/>
    <w:rsid w:val="0065493B"/>
    <w:rsid w:val="00665E70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33B4C"/>
    <w:rsid w:val="008438F9"/>
    <w:rsid w:val="00891756"/>
    <w:rsid w:val="008B3B99"/>
    <w:rsid w:val="009343C1"/>
    <w:rsid w:val="00A24DD9"/>
    <w:rsid w:val="00AC0FA4"/>
    <w:rsid w:val="00B24FEF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47B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7B7D"/>
  </w:style>
  <w:style w:type="paragraph" w:styleId="Footer">
    <w:name w:val="footer"/>
    <w:basedOn w:val="Normal"/>
    <w:link w:val="FooterChar"/>
    <w:uiPriority w:val="99"/>
    <w:unhideWhenUsed/>
    <w:rsid w:val="00547B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47B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7B7D"/>
  </w:style>
  <w:style w:type="paragraph" w:styleId="Footer">
    <w:name w:val="footer"/>
    <w:basedOn w:val="Normal"/>
    <w:link w:val="FooterChar"/>
    <w:uiPriority w:val="99"/>
    <w:unhideWhenUsed/>
    <w:rsid w:val="00547B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0A878-0F02-46F2-A359-7FB19CF5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Мария Стоева</cp:lastModifiedBy>
  <cp:revision>72</cp:revision>
  <cp:lastPrinted>2018-04-18T10:34:00Z</cp:lastPrinted>
  <dcterms:created xsi:type="dcterms:W3CDTF">2016-05-14T06:15:00Z</dcterms:created>
  <dcterms:modified xsi:type="dcterms:W3CDTF">2018-05-04T11:45:00Z</dcterms:modified>
</cp:coreProperties>
</file>